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2EF83D98" w:rsidR="00443A54" w:rsidRDefault="00443A54" w:rsidP="009E24C1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 xml:space="preserve">przekazuję </w:t>
      </w:r>
      <w:r w:rsidR="009E24C1" w:rsidRPr="009E24C1">
        <w:rPr>
          <w:rFonts w:asciiTheme="minorHAnsi" w:hAnsiTheme="minorHAnsi" w:cstheme="minorHAnsi"/>
        </w:rPr>
        <w:t>korektę raportu końcowego z postępu rzeczowo-finansowego projektu informatycznego realizowanego przez Urząd Komunikacji Elektronicznej pod tytułem „Budowa Punktu Informacyjnego ds. Telekomunikacji”</w:t>
      </w:r>
      <w:r w:rsidR="00351709" w:rsidRPr="00351709">
        <w:rPr>
          <w:rFonts w:asciiTheme="minorHAnsi" w:hAnsiTheme="minorHAnsi" w:cstheme="minorHAnsi"/>
        </w:rPr>
        <w:t>, celem przedłożenia Komitetowi Rady Ministrów do spraw Cyfryzacji.</w:t>
      </w:r>
    </w:p>
    <w:p w14:paraId="687D2B39" w14:textId="77777777" w:rsidR="008506BB" w:rsidRDefault="008506BB" w:rsidP="009E24C1">
      <w:pPr>
        <w:spacing w:after="12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9C5591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8F405" w14:textId="77777777" w:rsidR="009C5591" w:rsidRDefault="009C5591" w:rsidP="003A73FE">
      <w:r>
        <w:separator/>
      </w:r>
    </w:p>
  </w:endnote>
  <w:endnote w:type="continuationSeparator" w:id="0">
    <w:p w14:paraId="2C42D9F1" w14:textId="77777777" w:rsidR="009C5591" w:rsidRDefault="009C5591" w:rsidP="003A73FE">
      <w:r>
        <w:continuationSeparator/>
      </w:r>
    </w:p>
  </w:endnote>
  <w:endnote w:type="continuationNotice" w:id="1">
    <w:p w14:paraId="3D47834B" w14:textId="77777777" w:rsidR="009C5591" w:rsidRDefault="009C5591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04B8C" w14:textId="77777777" w:rsidR="009C5591" w:rsidRDefault="009C5591" w:rsidP="003A73FE">
      <w:r>
        <w:separator/>
      </w:r>
    </w:p>
  </w:footnote>
  <w:footnote w:type="continuationSeparator" w:id="0">
    <w:p w14:paraId="1FCEDFAD" w14:textId="77777777" w:rsidR="009C5591" w:rsidRDefault="009C5591" w:rsidP="003A73FE">
      <w:r>
        <w:continuationSeparator/>
      </w:r>
    </w:p>
  </w:footnote>
  <w:footnote w:type="continuationNotice" w:id="1">
    <w:p w14:paraId="48EE98F4" w14:textId="77777777" w:rsidR="009C5591" w:rsidRDefault="009C5591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9C5591" w:rsidP="007018D3">
    <w:pPr>
      <w:pStyle w:val="Nagwek"/>
      <w:jc w:val="right"/>
    </w:pPr>
  </w:p>
  <w:p w14:paraId="4517C67F" w14:textId="77777777" w:rsidR="007018D3" w:rsidRDefault="009C5591" w:rsidP="007018D3">
    <w:pPr>
      <w:pStyle w:val="Nagwek"/>
      <w:jc w:val="right"/>
    </w:pPr>
  </w:p>
  <w:p w14:paraId="3C26C0FE" w14:textId="7BA0F252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12AAC903" w:rsidR="0033475C" w:rsidRPr="00DA3527" w:rsidRDefault="009E24C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DT.WWRKE.714.18</w:t>
                          </w:r>
                          <w:r w:rsidR="00351709" w:rsidRP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12AAC903" w:rsidR="0033475C" w:rsidRPr="00DA3527" w:rsidRDefault="009E24C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DT.WWRKE.714.18</w:t>
                    </w:r>
                    <w:r w:rsidR="00351709" w:rsidRP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9E24C1">
      <w:t>1</w:t>
    </w:r>
    <w:r w:rsidR="008506BB">
      <w:t xml:space="preserve">4 </w:t>
    </w:r>
    <w:r w:rsidR="009E24C1">
      <w:t xml:space="preserve">lipca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82AB6"/>
    <w:rsid w:val="002A610D"/>
    <w:rsid w:val="002B6A8E"/>
    <w:rsid w:val="002D7524"/>
    <w:rsid w:val="002F0C9E"/>
    <w:rsid w:val="00330EBD"/>
    <w:rsid w:val="00342FE7"/>
    <w:rsid w:val="003468AD"/>
    <w:rsid w:val="00351709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0345B"/>
    <w:rsid w:val="00437F3D"/>
    <w:rsid w:val="00443A54"/>
    <w:rsid w:val="00453E42"/>
    <w:rsid w:val="004615B9"/>
    <w:rsid w:val="004D42F9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948D0"/>
    <w:rsid w:val="007A1220"/>
    <w:rsid w:val="007C3963"/>
    <w:rsid w:val="007D7DB8"/>
    <w:rsid w:val="00803707"/>
    <w:rsid w:val="00837B79"/>
    <w:rsid w:val="0084475C"/>
    <w:rsid w:val="008506BB"/>
    <w:rsid w:val="00875BF9"/>
    <w:rsid w:val="00884222"/>
    <w:rsid w:val="008861D1"/>
    <w:rsid w:val="008D4E61"/>
    <w:rsid w:val="00916765"/>
    <w:rsid w:val="00932065"/>
    <w:rsid w:val="009941F5"/>
    <w:rsid w:val="009A420B"/>
    <w:rsid w:val="009B6AA9"/>
    <w:rsid w:val="009C5591"/>
    <w:rsid w:val="009D33EC"/>
    <w:rsid w:val="009E24C1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B35C9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EC14D6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536D8-28D7-4D6E-9B2B-A1BE7C5D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Jackiewicz Piotr</cp:lastModifiedBy>
  <cp:revision>3</cp:revision>
  <dcterms:created xsi:type="dcterms:W3CDTF">2022-07-13T08:26:00Z</dcterms:created>
  <dcterms:modified xsi:type="dcterms:W3CDTF">2022-07-14T09:16:00Z</dcterms:modified>
</cp:coreProperties>
</file>